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C9" w:rsidRDefault="00F339C9" w:rsidP="00F339C9">
      <w:pPr>
        <w:tabs>
          <w:tab w:val="left" w:pos="-1080"/>
          <w:tab w:val="left" w:pos="-990"/>
        </w:tabs>
        <w:jc w:val="center"/>
        <w:rPr>
          <w:lang w:val="sr-Latn-CS"/>
        </w:rPr>
      </w:pPr>
    </w:p>
    <w:p w:rsidR="00F339C9" w:rsidRPr="00F339C9" w:rsidRDefault="00F339C9" w:rsidP="00F339C9">
      <w:pPr>
        <w:tabs>
          <w:tab w:val="left" w:pos="-1080"/>
          <w:tab w:val="left" w:pos="-990"/>
        </w:tabs>
        <w:jc w:val="center"/>
        <w:rPr>
          <w:b/>
          <w:lang w:val="sr-Latn-CS"/>
        </w:rPr>
      </w:pPr>
      <w:r w:rsidRPr="00F339C9">
        <w:rPr>
          <w:b/>
          <w:lang w:val="sr-Latn-CS"/>
        </w:rPr>
        <w:t>LECTURES AND SEMINARY FOR STUDENTS IV YEAR  2019/2020.</w:t>
      </w:r>
    </w:p>
    <w:tbl>
      <w:tblPr>
        <w:tblpPr w:leftFromText="180" w:rightFromText="180" w:vertAnchor="text" w:horzAnchor="margin" w:tblpXSpec="center" w:tblpY="347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9"/>
        <w:gridCol w:w="721"/>
        <w:gridCol w:w="746"/>
        <w:gridCol w:w="900"/>
        <w:gridCol w:w="3327"/>
        <w:gridCol w:w="695"/>
        <w:gridCol w:w="900"/>
        <w:gridCol w:w="3078"/>
        <w:gridCol w:w="730"/>
        <w:gridCol w:w="874"/>
        <w:gridCol w:w="3059"/>
      </w:tblGrid>
      <w:tr w:rsidR="00F339C9" w:rsidRPr="00032CA5" w:rsidTr="00A73E53">
        <w:tc>
          <w:tcPr>
            <w:tcW w:w="288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26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1559" w:type="pct"/>
            <w:gridSpan w:val="3"/>
            <w:vAlign w:val="center"/>
          </w:tcPr>
          <w:p w:rsidR="00F339C9" w:rsidRPr="00F339C9" w:rsidRDefault="00F339C9" w:rsidP="00A73E53">
            <w:pPr>
              <w:jc w:val="center"/>
              <w:rPr>
                <w:b/>
                <w:szCs w:val="22"/>
                <w:lang w:val="sr-Latn-CS"/>
              </w:rPr>
            </w:pPr>
            <w:r w:rsidRPr="00F339C9">
              <w:rPr>
                <w:b/>
                <w:lang w:val="sr-Latn-CS"/>
              </w:rPr>
              <w:t>P R A C T I C A L S</w:t>
            </w:r>
          </w:p>
        </w:tc>
        <w:tc>
          <w:tcPr>
            <w:tcW w:w="1465" w:type="pct"/>
            <w:gridSpan w:val="3"/>
            <w:vAlign w:val="center"/>
          </w:tcPr>
          <w:p w:rsidR="00F339C9" w:rsidRPr="00F339C9" w:rsidRDefault="00F339C9" w:rsidP="00A73E53">
            <w:pPr>
              <w:jc w:val="center"/>
              <w:rPr>
                <w:b/>
                <w:szCs w:val="22"/>
                <w:lang w:val="sr-Latn-CS"/>
              </w:rPr>
            </w:pPr>
            <w:r w:rsidRPr="00F339C9">
              <w:rPr>
                <w:b/>
                <w:lang w:val="sr-Latn-CS"/>
              </w:rPr>
              <w:t>L E C T U R E S</w:t>
            </w:r>
          </w:p>
        </w:tc>
        <w:tc>
          <w:tcPr>
            <w:tcW w:w="1462" w:type="pct"/>
            <w:gridSpan w:val="3"/>
            <w:vAlign w:val="center"/>
          </w:tcPr>
          <w:p w:rsidR="00F339C9" w:rsidRPr="00F339C9" w:rsidRDefault="00F339C9" w:rsidP="00A73E53">
            <w:pPr>
              <w:jc w:val="center"/>
              <w:rPr>
                <w:b/>
                <w:szCs w:val="22"/>
                <w:lang w:val="sr-Latn-CS"/>
              </w:rPr>
            </w:pPr>
            <w:r w:rsidRPr="00F339C9">
              <w:rPr>
                <w:b/>
                <w:lang w:val="sr-Latn-CS"/>
              </w:rPr>
              <w:t>W O R K S H O P</w:t>
            </w:r>
          </w:p>
        </w:tc>
      </w:tr>
      <w:tr w:rsidR="00F339C9" w:rsidRPr="00032CA5" w:rsidTr="00A73E53">
        <w:tc>
          <w:tcPr>
            <w:tcW w:w="288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Date</w:t>
            </w:r>
          </w:p>
        </w:tc>
        <w:tc>
          <w:tcPr>
            <w:tcW w:w="226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Day</w:t>
            </w:r>
          </w:p>
        </w:tc>
        <w:tc>
          <w:tcPr>
            <w:tcW w:w="234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hour</w:t>
            </w:r>
          </w:p>
        </w:tc>
        <w:tc>
          <w:tcPr>
            <w:tcW w:w="282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time</w:t>
            </w:r>
          </w:p>
        </w:tc>
        <w:tc>
          <w:tcPr>
            <w:tcW w:w="1043" w:type="pct"/>
            <w:vAlign w:val="center"/>
          </w:tcPr>
          <w:p w:rsidR="00F339C9" w:rsidRPr="00F339C9" w:rsidRDefault="00F339C9" w:rsidP="00A73E5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Performer</w:t>
            </w:r>
          </w:p>
        </w:tc>
        <w:tc>
          <w:tcPr>
            <w:tcW w:w="218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hour</w:t>
            </w:r>
          </w:p>
        </w:tc>
        <w:tc>
          <w:tcPr>
            <w:tcW w:w="282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time</w:t>
            </w:r>
          </w:p>
        </w:tc>
        <w:tc>
          <w:tcPr>
            <w:tcW w:w="965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Lecture</w:t>
            </w:r>
          </w:p>
        </w:tc>
        <w:tc>
          <w:tcPr>
            <w:tcW w:w="229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hour</w:t>
            </w:r>
          </w:p>
        </w:tc>
        <w:tc>
          <w:tcPr>
            <w:tcW w:w="274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time</w:t>
            </w:r>
          </w:p>
        </w:tc>
        <w:tc>
          <w:tcPr>
            <w:tcW w:w="959" w:type="pct"/>
            <w:vAlign w:val="center"/>
          </w:tcPr>
          <w:p w:rsidR="00F339C9" w:rsidRPr="00032CA5" w:rsidRDefault="00F339C9" w:rsidP="00A73E5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Topics</w:t>
            </w:r>
          </w:p>
        </w:tc>
      </w:tr>
      <w:tr w:rsidR="00B50663" w:rsidRPr="0027035F" w:rsidTr="00D30AB6">
        <w:trPr>
          <w:trHeight w:val="1609"/>
        </w:trPr>
        <w:tc>
          <w:tcPr>
            <w:tcW w:w="288" w:type="pct"/>
            <w:vMerge w:val="restart"/>
            <w:vAlign w:val="center"/>
          </w:tcPr>
          <w:p w:rsidR="00B50663" w:rsidRPr="00B50663" w:rsidRDefault="00B50663" w:rsidP="00B50663">
            <w:pPr>
              <w:rPr>
                <w:b/>
                <w:szCs w:val="22"/>
                <w:lang w:val="sr-Latn-CS"/>
              </w:rPr>
            </w:pPr>
            <w:r w:rsidRPr="00B50663">
              <w:rPr>
                <w:b/>
                <w:sz w:val="22"/>
                <w:szCs w:val="22"/>
                <w:lang w:val="sr-Latn-CS"/>
              </w:rPr>
              <w:t>19.3.20.</w:t>
            </w:r>
          </w:p>
        </w:tc>
        <w:tc>
          <w:tcPr>
            <w:tcW w:w="226" w:type="pct"/>
            <w:vMerge w:val="restar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Thur</w:t>
            </w:r>
          </w:p>
          <w:p w:rsidR="00B50663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.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" w:type="pct"/>
            <w:vMerge w:val="restar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3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8.00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10.15</w:t>
            </w:r>
          </w:p>
        </w:tc>
        <w:tc>
          <w:tcPr>
            <w:tcW w:w="1043" w:type="pct"/>
            <w:vMerge w:val="restart"/>
            <w:vAlign w:val="center"/>
          </w:tcPr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 Asis.Vera Milić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  Doc.Predrag Ostojić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III Asis. Ivica Jeremić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IV Asis. Slavica Prodanović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   Asis Slavica Pavlov  Dolijanović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VI   Asis Mirjana Zlatković Švenda</w:t>
            </w:r>
          </w:p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218" w:type="pc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B50663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10.30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12.45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65" w:type="pc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 xml:space="preserve">Prof dr </w:t>
            </w:r>
            <w:r>
              <w:rPr>
                <w:sz w:val="22"/>
                <w:szCs w:val="22"/>
                <w:lang w:val="sr-Latn-CS"/>
              </w:rPr>
              <w:t>Nada Vujasinović-Stupar</w:t>
            </w:r>
            <w:r w:rsidRPr="00032CA5">
              <w:rPr>
                <w:sz w:val="22"/>
                <w:szCs w:val="22"/>
                <w:lang w:val="sr-Latn-CS"/>
              </w:rPr>
              <w:t xml:space="preserve"> </w:t>
            </w:r>
            <w:r w:rsidRPr="00032CA5">
              <w:rPr>
                <w:b/>
                <w:sz w:val="22"/>
                <w:szCs w:val="22"/>
                <w:lang w:val="sr-Latn-CS"/>
              </w:rPr>
              <w:t>Introduction and Classification of Rheumatic Diseases.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Rheumatoid Arthritis</w:t>
            </w:r>
            <w:r w:rsidRPr="00032CA5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B50663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</w:t>
            </w:r>
            <w:r w:rsidR="00672206">
              <w:rPr>
                <w:szCs w:val="22"/>
                <w:lang w:val="sr-Latn-CS"/>
              </w:rPr>
              <w:t>30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13.</w:t>
            </w:r>
            <w:r w:rsidR="00672206">
              <w:rPr>
                <w:szCs w:val="22"/>
                <w:lang w:val="sr-Latn-CS"/>
              </w:rPr>
              <w:t>15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59" w:type="pct"/>
            <w:vMerge w:val="restar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  <w:p w:rsidR="00B50663" w:rsidRPr="00032CA5" w:rsidRDefault="00B50663" w:rsidP="00B50663">
            <w:pPr>
              <w:jc w:val="center"/>
              <w:rPr>
                <w:b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Prof.dr Mirjana Šefik-Bukilica</w:t>
            </w:r>
            <w:r w:rsidRPr="00032CA5">
              <w:rPr>
                <w:sz w:val="22"/>
                <w:szCs w:val="22"/>
                <w:lang w:val="sr-Latn-CS"/>
              </w:rPr>
              <w:t xml:space="preserve">: </w:t>
            </w:r>
            <w:r w:rsidRPr="00032CA5">
              <w:rPr>
                <w:b/>
                <w:sz w:val="22"/>
                <w:szCs w:val="22"/>
                <w:lang w:val="sr-Latn-CS"/>
              </w:rPr>
              <w:t>Early diagnosis of rheumatoid arthritis</w:t>
            </w:r>
          </w:p>
          <w:p w:rsidR="00B50663" w:rsidRPr="00032CA5" w:rsidRDefault="00B50663" w:rsidP="00B50663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Joint characteristics in early and late stage of RA</w:t>
            </w:r>
          </w:p>
          <w:p w:rsidR="00B50663" w:rsidRPr="00032CA5" w:rsidRDefault="00B50663" w:rsidP="00B50663">
            <w:pPr>
              <w:jc w:val="center"/>
              <w:rPr>
                <w:b/>
                <w:szCs w:val="22"/>
                <w:lang w:val="sr-Latn-CS"/>
              </w:rPr>
            </w:pPr>
          </w:p>
        </w:tc>
      </w:tr>
      <w:tr w:rsidR="00B50663" w:rsidRPr="0027035F" w:rsidTr="00A73E53">
        <w:trPr>
          <w:trHeight w:val="1540"/>
        </w:trPr>
        <w:tc>
          <w:tcPr>
            <w:tcW w:w="288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26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34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82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1043" w:type="pct"/>
            <w:vMerge/>
            <w:vAlign w:val="center"/>
          </w:tcPr>
          <w:p w:rsidR="00B50663" w:rsidRPr="00F339C9" w:rsidRDefault="00B50663" w:rsidP="00B50663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218" w:type="pc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82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65" w:type="pct"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Metabolic Joint Diseases</w:t>
            </w:r>
            <w:r w:rsidRPr="00032CA5">
              <w:rPr>
                <w:sz w:val="22"/>
                <w:szCs w:val="22"/>
                <w:lang w:val="sr-Latn-CS"/>
              </w:rPr>
              <w:t>: Gout, other metabolic arthropathies</w:t>
            </w:r>
          </w:p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Doc.dr Predrag Ostojić</w:t>
            </w:r>
          </w:p>
        </w:tc>
        <w:tc>
          <w:tcPr>
            <w:tcW w:w="229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74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59" w:type="pct"/>
            <w:vMerge/>
            <w:vAlign w:val="center"/>
          </w:tcPr>
          <w:p w:rsidR="00B50663" w:rsidRPr="00032CA5" w:rsidRDefault="00B50663" w:rsidP="00B50663">
            <w:pPr>
              <w:jc w:val="center"/>
              <w:rPr>
                <w:szCs w:val="22"/>
                <w:lang w:val="sr-Latn-CS"/>
              </w:rPr>
            </w:pPr>
          </w:p>
        </w:tc>
      </w:tr>
      <w:tr w:rsidR="00672206" w:rsidRPr="0027035F" w:rsidTr="00A73E53">
        <w:trPr>
          <w:trHeight w:val="2481"/>
        </w:trPr>
        <w:tc>
          <w:tcPr>
            <w:tcW w:w="288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24.3.20.</w:t>
            </w:r>
          </w:p>
        </w:tc>
        <w:tc>
          <w:tcPr>
            <w:tcW w:w="226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Tues</w:t>
            </w:r>
          </w:p>
        </w:tc>
        <w:tc>
          <w:tcPr>
            <w:tcW w:w="234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82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8.00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10.15</w:t>
            </w:r>
          </w:p>
        </w:tc>
        <w:tc>
          <w:tcPr>
            <w:tcW w:w="1043" w:type="pct"/>
            <w:vAlign w:val="center"/>
          </w:tcPr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   Asis.Vera Milić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   Doc.Predrag Ostojić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III  Asis. Ivica Jeremić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IV   Asis. Slavica Prodanović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  Asis Slavica Pavlov Dolijanović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VI      Asis Mirjana Zlatković Švenda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218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82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12.45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65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Doc.dr Predrag Ostojić</w:t>
            </w:r>
            <w:r w:rsidRPr="00032CA5">
              <w:rPr>
                <w:sz w:val="22"/>
                <w:szCs w:val="22"/>
                <w:lang w:val="sr-Latn-CS"/>
              </w:rPr>
              <w:t xml:space="preserve">: </w:t>
            </w:r>
            <w:r w:rsidRPr="00032CA5">
              <w:rPr>
                <w:b/>
                <w:sz w:val="22"/>
                <w:szCs w:val="22"/>
                <w:lang w:val="sr-Latn-CS"/>
              </w:rPr>
              <w:t>Spondyloarthropathies</w:t>
            </w:r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  <w:r w:rsidRPr="00032CA5">
              <w:rPr>
                <w:sz w:val="22"/>
                <w:szCs w:val="22"/>
              </w:rPr>
              <w:t xml:space="preserve">Common  characteristics of </w:t>
            </w:r>
            <w:proofErr w:type="spellStart"/>
            <w:r w:rsidRPr="00032CA5">
              <w:rPr>
                <w:sz w:val="22"/>
                <w:szCs w:val="22"/>
              </w:rPr>
              <w:t>spondyloarthropathies</w:t>
            </w:r>
            <w:proofErr w:type="spellEnd"/>
            <w:r w:rsidRPr="00032CA5">
              <w:rPr>
                <w:sz w:val="22"/>
                <w:szCs w:val="22"/>
              </w:rPr>
              <w:t xml:space="preserve"> (SPA)</w:t>
            </w:r>
          </w:p>
          <w:p w:rsidR="00672206" w:rsidRPr="00032CA5" w:rsidRDefault="00672206" w:rsidP="006722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 w:rsidRPr="00032CA5">
              <w:rPr>
                <w:sz w:val="22"/>
                <w:szCs w:val="22"/>
              </w:rPr>
              <w:t>Classification of SPA - ESSG criteria</w:t>
            </w:r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  <w:proofErr w:type="spellStart"/>
            <w:r w:rsidRPr="00032CA5">
              <w:rPr>
                <w:b/>
                <w:sz w:val="22"/>
                <w:szCs w:val="22"/>
              </w:rPr>
              <w:t>Ankylosing</w:t>
            </w:r>
            <w:proofErr w:type="spellEnd"/>
            <w:r w:rsidRPr="00032C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CA5">
              <w:rPr>
                <w:b/>
                <w:sz w:val="22"/>
                <w:szCs w:val="22"/>
              </w:rPr>
              <w:t>spondylitis</w:t>
            </w:r>
            <w:proofErr w:type="spellEnd"/>
            <w:r w:rsidRPr="00032CA5">
              <w:rPr>
                <w:sz w:val="22"/>
                <w:szCs w:val="22"/>
              </w:rPr>
              <w:t>.</w:t>
            </w:r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  <w:r w:rsidRPr="00032CA5">
              <w:rPr>
                <w:b/>
                <w:sz w:val="22"/>
                <w:szCs w:val="22"/>
              </w:rPr>
              <w:t>Psoriatic arthritis</w:t>
            </w:r>
            <w:r w:rsidRPr="00032CA5">
              <w:rPr>
                <w:sz w:val="22"/>
                <w:szCs w:val="22"/>
              </w:rPr>
              <w:t>.</w:t>
            </w:r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  <w:r w:rsidRPr="00032CA5">
              <w:rPr>
                <w:b/>
                <w:sz w:val="22"/>
                <w:szCs w:val="22"/>
              </w:rPr>
              <w:t>Reactive arthritis</w:t>
            </w:r>
            <w:r w:rsidRPr="00032CA5">
              <w:rPr>
                <w:sz w:val="22"/>
                <w:szCs w:val="22"/>
              </w:rPr>
              <w:t>.</w:t>
            </w:r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  <w:proofErr w:type="spellStart"/>
            <w:r w:rsidRPr="00032CA5">
              <w:rPr>
                <w:b/>
                <w:sz w:val="22"/>
                <w:szCs w:val="22"/>
              </w:rPr>
              <w:t>Entheropatic</w:t>
            </w:r>
            <w:proofErr w:type="spellEnd"/>
            <w:r w:rsidRPr="00032C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CA5">
              <w:rPr>
                <w:b/>
                <w:sz w:val="22"/>
                <w:szCs w:val="22"/>
              </w:rPr>
              <w:t>arthropaties</w:t>
            </w:r>
            <w:proofErr w:type="spellEnd"/>
          </w:p>
          <w:p w:rsidR="00672206" w:rsidRPr="00032CA5" w:rsidRDefault="00672206" w:rsidP="00672206">
            <w:pPr>
              <w:jc w:val="center"/>
              <w:rPr>
                <w:szCs w:val="22"/>
              </w:rPr>
            </w:pPr>
          </w:p>
        </w:tc>
        <w:tc>
          <w:tcPr>
            <w:tcW w:w="22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</w:t>
            </w:r>
          </w:p>
        </w:tc>
        <w:tc>
          <w:tcPr>
            <w:tcW w:w="274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13.15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5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Prof.dr Mirjana Šefik-Bukilica</w:t>
            </w:r>
            <w:r w:rsidRPr="00032CA5">
              <w:rPr>
                <w:sz w:val="22"/>
                <w:szCs w:val="22"/>
                <w:lang w:val="sr-Latn-CS"/>
              </w:rPr>
              <w:t xml:space="preserve">: </w:t>
            </w:r>
            <w:r w:rsidRPr="00032CA5">
              <w:rPr>
                <w:b/>
                <w:sz w:val="22"/>
                <w:szCs w:val="22"/>
                <w:lang w:val="sr-Latn-CS"/>
              </w:rPr>
              <w:t xml:space="preserve">Systemic Lupus Erythematosus: </w:t>
            </w:r>
            <w:r w:rsidRPr="00032CA5">
              <w:rPr>
                <w:sz w:val="22"/>
                <w:szCs w:val="22"/>
                <w:lang w:val="sr-Latn-CS"/>
              </w:rPr>
              <w:t>clinical characteristics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 xml:space="preserve">Autoantibodies </w:t>
            </w:r>
            <w:r w:rsidRPr="00032CA5">
              <w:rPr>
                <w:sz w:val="22"/>
                <w:szCs w:val="22"/>
                <w:lang w:val="sr-Latn-CS"/>
              </w:rPr>
              <w:t>– importance for diagnosis and prognosis of the disease</w:t>
            </w:r>
          </w:p>
        </w:tc>
      </w:tr>
      <w:tr w:rsidR="00672206" w:rsidRPr="0027035F" w:rsidTr="00A73E53">
        <w:trPr>
          <w:trHeight w:val="1808"/>
        </w:trPr>
        <w:tc>
          <w:tcPr>
            <w:tcW w:w="288" w:type="pct"/>
            <w:vAlign w:val="center"/>
          </w:tcPr>
          <w:p w:rsidR="00672206" w:rsidRPr="00032CA5" w:rsidRDefault="00672206" w:rsidP="00672206">
            <w:pPr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26.3.20.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26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Thur</w:t>
            </w:r>
          </w:p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.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82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8.00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11.00</w:t>
            </w:r>
          </w:p>
        </w:tc>
        <w:tc>
          <w:tcPr>
            <w:tcW w:w="1043" w:type="pct"/>
            <w:vAlign w:val="center"/>
          </w:tcPr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    Asis.Vera Milić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  Doc.Predrag Ostojić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III Asis. Ivica Jeremić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IV Asis. Slavica Prodanović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    Asis Slavica Pavlov Dolijanović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VI      Asis Mirjana Zlatković Švenda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VI</w:t>
            </w:r>
          </w:p>
        </w:tc>
        <w:tc>
          <w:tcPr>
            <w:tcW w:w="218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82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12.45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65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Prof.dr Nemanja Damjanov</w:t>
            </w:r>
            <w:r w:rsidRPr="00032CA5">
              <w:rPr>
                <w:sz w:val="22"/>
                <w:szCs w:val="22"/>
                <w:lang w:val="sr-Latn-CS"/>
              </w:rPr>
              <w:t>: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Systemic Lupus Erythematosus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Systemic Sclerosis;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Idiopathic Inflammatory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Myopathies;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Systemic Vasculitis</w:t>
            </w:r>
          </w:p>
        </w:tc>
        <w:tc>
          <w:tcPr>
            <w:tcW w:w="22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</w:t>
            </w:r>
          </w:p>
        </w:tc>
        <w:tc>
          <w:tcPr>
            <w:tcW w:w="274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13.15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5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Doc.dr Goran Radunović-</w:t>
            </w:r>
            <w:r w:rsidRPr="00032CA5">
              <w:rPr>
                <w:sz w:val="22"/>
                <w:szCs w:val="22"/>
                <w:lang w:val="sr-Latn-CS"/>
              </w:rPr>
              <w:t xml:space="preserve">: </w:t>
            </w:r>
            <w:r w:rsidRPr="00032CA5">
              <w:rPr>
                <w:b/>
                <w:sz w:val="22"/>
                <w:szCs w:val="22"/>
                <w:lang w:val="sr-Latn-CS"/>
              </w:rPr>
              <w:t>Acute arthritis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. Infectious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- Postinfectious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- Rheumatic  Fever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- Metabolic  arthritis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</w:tr>
      <w:tr w:rsidR="00672206" w:rsidRPr="0027035F" w:rsidTr="00A73E53">
        <w:trPr>
          <w:trHeight w:val="1493"/>
        </w:trPr>
        <w:tc>
          <w:tcPr>
            <w:tcW w:w="288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31.3.20</w:t>
            </w:r>
          </w:p>
        </w:tc>
        <w:tc>
          <w:tcPr>
            <w:tcW w:w="226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Tues</w:t>
            </w:r>
          </w:p>
        </w:tc>
        <w:tc>
          <w:tcPr>
            <w:tcW w:w="234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82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8.00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11.00</w:t>
            </w:r>
          </w:p>
        </w:tc>
        <w:tc>
          <w:tcPr>
            <w:tcW w:w="1043" w:type="pct"/>
            <w:vAlign w:val="center"/>
          </w:tcPr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 Asis.Vera Milić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  Doc.Predrag Ostojić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III Asis. Ivica Jeremić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IV Asis. Slavica Prodanović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 Asis Slavica Pavlov Dolijanović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  <w:r w:rsidRPr="00F339C9">
              <w:rPr>
                <w:sz w:val="20"/>
                <w:lang w:val="sr-Latn-CS"/>
              </w:rPr>
              <w:t>VI Asis Mirjana Zlatković Švenda</w:t>
            </w:r>
          </w:p>
          <w:p w:rsidR="00672206" w:rsidRPr="00F339C9" w:rsidRDefault="00672206" w:rsidP="00672206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218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82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10.30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12.45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65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 w:rsidRPr="00032CA5">
              <w:rPr>
                <w:sz w:val="22"/>
                <w:szCs w:val="22"/>
                <w:lang w:val="sr-Latn-CS"/>
              </w:rPr>
              <w:t>Prof dr Nemanja Damjanov: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Osteoarthritis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Cervical and Lumbal Syndrome</w:t>
            </w: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 w:rsidRPr="00032CA5">
              <w:rPr>
                <w:b/>
                <w:sz w:val="22"/>
                <w:szCs w:val="22"/>
                <w:lang w:val="sr-Latn-CS"/>
              </w:rPr>
              <w:t>Extraarticular Rheumatism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2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</w:t>
            </w:r>
          </w:p>
        </w:tc>
        <w:tc>
          <w:tcPr>
            <w:tcW w:w="274" w:type="pct"/>
            <w:vAlign w:val="center"/>
          </w:tcPr>
          <w:p w:rsidR="00672206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12.30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13.15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59" w:type="pct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  <w:p w:rsidR="00672206" w:rsidRPr="00032CA5" w:rsidRDefault="00672206" w:rsidP="00672206">
            <w:pPr>
              <w:jc w:val="center"/>
              <w:rPr>
                <w:b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Doc.dr Goran Radunović-</w:t>
            </w:r>
            <w:r w:rsidRPr="00032CA5">
              <w:rPr>
                <w:sz w:val="22"/>
                <w:szCs w:val="22"/>
                <w:lang w:val="sr-Latn-CS"/>
              </w:rPr>
              <w:t xml:space="preserve">: </w:t>
            </w:r>
            <w:r w:rsidRPr="00032CA5">
              <w:rPr>
                <w:b/>
                <w:sz w:val="22"/>
                <w:szCs w:val="22"/>
                <w:lang w:val="sr-Latn-CS"/>
              </w:rPr>
              <w:t>Arthrosis vs. arthritis</w:t>
            </w:r>
          </w:p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</w:tr>
      <w:tr w:rsidR="00672206" w:rsidRPr="00032CA5" w:rsidTr="00A73E53">
        <w:trPr>
          <w:trHeight w:val="344"/>
        </w:trPr>
        <w:tc>
          <w:tcPr>
            <w:tcW w:w="5000" w:type="pct"/>
            <w:gridSpan w:val="11"/>
            <w:vAlign w:val="center"/>
          </w:tcPr>
          <w:p w:rsidR="00672206" w:rsidRPr="00032CA5" w:rsidRDefault="00672206" w:rsidP="00672206">
            <w:pPr>
              <w:jc w:val="center"/>
              <w:rPr>
                <w:szCs w:val="22"/>
                <w:lang w:val="sr-Latn-CS"/>
              </w:rPr>
            </w:pPr>
          </w:p>
        </w:tc>
      </w:tr>
    </w:tbl>
    <w:p w:rsidR="00F339C9" w:rsidRPr="00F339C9" w:rsidRDefault="00F339C9" w:rsidP="00F339C9">
      <w:pPr>
        <w:jc w:val="center"/>
        <w:rPr>
          <w:b/>
          <w:lang w:val="sr-Latn-CS"/>
        </w:rPr>
      </w:pPr>
      <w:r w:rsidRPr="00F339C9">
        <w:rPr>
          <w:b/>
          <w:lang w:val="sr-Latn-CS"/>
        </w:rPr>
        <w:t>RHEUMATOLOGY</w:t>
      </w:r>
    </w:p>
    <w:p w:rsidR="00F339C9" w:rsidRDefault="00F339C9" w:rsidP="00F339C9">
      <w:pPr>
        <w:jc w:val="center"/>
        <w:rPr>
          <w:lang w:val="sr-Latn-CS"/>
        </w:rPr>
      </w:pPr>
      <w:r>
        <w:rPr>
          <w:lang w:val="sr-Latn-CS"/>
        </w:rPr>
        <w:t xml:space="preserve">                                                      </w:t>
      </w:r>
    </w:p>
    <w:p w:rsidR="00F339C9" w:rsidRPr="008D2508" w:rsidRDefault="00F339C9" w:rsidP="00F339C9">
      <w:pPr>
        <w:jc w:val="center"/>
        <w:rPr>
          <w:sz w:val="22"/>
          <w:szCs w:val="22"/>
          <w:lang w:val="sr-Latn-CS"/>
        </w:rPr>
      </w:pPr>
    </w:p>
    <w:p w:rsidR="00F339C9" w:rsidRDefault="00F339C9" w:rsidP="00F339C9"/>
    <w:p w:rsidR="00322B91" w:rsidRDefault="00322B91"/>
    <w:sectPr w:rsidR="00322B91" w:rsidSect="00AC67F2">
      <w:pgSz w:w="16840" w:h="11907" w:orient="landscape" w:code="9"/>
      <w:pgMar w:top="288" w:right="1584" w:bottom="630" w:left="1584" w:header="0" w:footer="0" w:gutter="0"/>
      <w:paperSrc w:first="15" w:other="15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39C9"/>
    <w:rsid w:val="00063F55"/>
    <w:rsid w:val="001D3F1C"/>
    <w:rsid w:val="001F1FF2"/>
    <w:rsid w:val="00232597"/>
    <w:rsid w:val="002C30CA"/>
    <w:rsid w:val="00322B91"/>
    <w:rsid w:val="003276FD"/>
    <w:rsid w:val="00380850"/>
    <w:rsid w:val="003A1B18"/>
    <w:rsid w:val="00404346"/>
    <w:rsid w:val="004365BF"/>
    <w:rsid w:val="00580B9F"/>
    <w:rsid w:val="00672206"/>
    <w:rsid w:val="006F18E2"/>
    <w:rsid w:val="00806018"/>
    <w:rsid w:val="00A73E53"/>
    <w:rsid w:val="00B178BF"/>
    <w:rsid w:val="00B50663"/>
    <w:rsid w:val="00B65989"/>
    <w:rsid w:val="00B712C8"/>
    <w:rsid w:val="00C4381E"/>
    <w:rsid w:val="00CB3526"/>
    <w:rsid w:val="00E706DE"/>
    <w:rsid w:val="00EB7D31"/>
    <w:rsid w:val="00ED31C5"/>
    <w:rsid w:val="00F12BC4"/>
    <w:rsid w:val="00F339C9"/>
    <w:rsid w:val="00FA079E"/>
    <w:rsid w:val="00F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Bojana</cp:lastModifiedBy>
  <cp:revision>2</cp:revision>
  <dcterms:created xsi:type="dcterms:W3CDTF">2020-02-03T09:16:00Z</dcterms:created>
  <dcterms:modified xsi:type="dcterms:W3CDTF">2020-02-03T09:16:00Z</dcterms:modified>
</cp:coreProperties>
</file>