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8"/>
        <w:gridCol w:w="4102"/>
      </w:tblGrid>
      <w:tr w:rsidR="00456E7E" w:rsidRPr="00456E7E" w:rsidTr="00456E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O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ctober term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1</w:t>
            </w: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en-GB"/>
              </w:rPr>
              <w:t>st</w:t>
            </w: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YEAR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Anatomy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0E4BE5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Tuesday, 29 September 2020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11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:00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–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final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at Anatomy</w:t>
            </w:r>
            <w:r w:rsidRPr="00B3435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435E">
              <w:rPr>
                <w:color w:val="000000" w:themeColor="text1"/>
                <w:sz w:val="24"/>
                <w:szCs w:val="24"/>
              </w:rPr>
              <w:t>Amphitheater</w:t>
            </w:r>
            <w:proofErr w:type="spellEnd"/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Histology and Embryology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Friday, 25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09:30 -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Human Genetics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Thursday, 24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11:00 -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English language I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Basics of Clinical Practice I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First Aid 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Medicine and Society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1C77A9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Wednesday, 23 September 2020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13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Medicine and Society - Social Medicine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Monday, 28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13:00 -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2</w:t>
            </w: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en-GB"/>
              </w:rPr>
              <w:t>nd</w:t>
            </w: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YEAR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Chemistry in Medicine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Friday, 25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 xml:space="preserve">12:00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–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final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- </w:t>
            </w:r>
            <w:r w:rsidRPr="00B3435E">
              <w:rPr>
                <w:color w:val="000000" w:themeColor="text1"/>
                <w:sz w:val="24"/>
                <w:szCs w:val="24"/>
              </w:rPr>
              <w:t>at Silos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Medical Biochemistry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Monday, 28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10:00 -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Immunology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Tuesday, 29 September 2020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12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:00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–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final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-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B3435E">
              <w:rPr>
                <w:color w:val="000000" w:themeColor="text1"/>
                <w:sz w:val="24"/>
                <w:szCs w:val="24"/>
              </w:rPr>
              <w:t xml:space="preserve">at Pathology </w:t>
            </w:r>
            <w:proofErr w:type="spellStart"/>
            <w:r w:rsidRPr="00B3435E">
              <w:rPr>
                <w:color w:val="000000" w:themeColor="text1"/>
                <w:sz w:val="24"/>
                <w:szCs w:val="24"/>
              </w:rPr>
              <w:t>Amphitheater</w:t>
            </w:r>
            <w:proofErr w:type="spellEnd"/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Microbiology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Wednesday, 23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09:00 -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Medical Physiology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Thursday, 24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12:00 -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Biophysics in Physiology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Wednesday, 23 September 2020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11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English language 2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Epidemiology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Basics of Clinical Practice II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3</w:t>
            </w: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en-GB"/>
              </w:rPr>
              <w:t>rd</w:t>
            </w: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YEAR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Pathology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Monday, 28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09:00 -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Pharmacology &amp; Toxicology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Friday, 25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11:00 - final</w:t>
            </w:r>
            <w:r w:rsidRPr="00B3435E">
              <w:rPr>
                <w:color w:val="000000" w:themeColor="text1"/>
                <w:sz w:val="24"/>
                <w:szCs w:val="24"/>
              </w:rPr>
              <w:t xml:space="preserve"> – at Pathology </w:t>
            </w:r>
            <w:proofErr w:type="spellStart"/>
            <w:r w:rsidRPr="00B3435E">
              <w:rPr>
                <w:color w:val="000000" w:themeColor="text1"/>
                <w:sz w:val="24"/>
                <w:szCs w:val="24"/>
              </w:rPr>
              <w:t>Amphitheater</w:t>
            </w:r>
            <w:proofErr w:type="spellEnd"/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Medical </w:t>
            </w:r>
            <w:proofErr w:type="spellStart"/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pathophysiology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Clinical </w:t>
            </w:r>
            <w:proofErr w:type="spellStart"/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Propedeutics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Tuesday, 29 September 2020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9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:00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–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Medical statistics and informatics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Thursday, 24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12:00 - practical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12:00 -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Biophysics in Radiology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Nuclear Medicine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Biophysics in Radiology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Wednesday, 23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10:00 -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4</w:t>
            </w: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YEAR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Neurology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Thursday, 24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13:00 -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Infectious Diseases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Psychiatry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Friday, 25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08:30 - practical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09:00 -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Internal Medicine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Tuesday, 29 September 2020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9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:00 </w:t>
            </w: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–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Dermatovenerology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Clinical Microbiology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Monday, 28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10:00 -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Clinical Biochemistry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Wednesday, 23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12:00 -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5</w:t>
            </w: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YEAR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Gynecology</w:t>
            </w:r>
            <w:proofErr w:type="spellEnd"/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and Obstetrics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Wednesday, 23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08:00 -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Pediatrics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Surgery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Physical Medicine and Rehabilitation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Social Medicine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Monday, 28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12:00 -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6</w:t>
            </w: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 xml:space="preserve"> YEAR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Exam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Occupational Health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Hygiene with Medical Ecology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Monday, 28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10:00 -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Forensic Medicine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Thursday, 24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10:00 - practical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11:00 -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Clinical Pharmacology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Wednesday, 23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11:00 -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Ophthalmology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Friday, 25 September 2020</w:t>
            </w: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br/>
              <w:t>10:00 - final</w:t>
            </w: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ENT&amp;MFS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456E7E" w:rsidRPr="00456E7E" w:rsidTr="0045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456E7E">
              <w:rPr>
                <w:rFonts w:eastAsia="Times New Roman" w:cs="Times New Roman"/>
                <w:sz w:val="24"/>
                <w:szCs w:val="24"/>
                <w:lang w:eastAsia="en-GB"/>
              </w:rPr>
              <w:t>Clinical Oncology</w:t>
            </w:r>
          </w:p>
        </w:tc>
        <w:tc>
          <w:tcPr>
            <w:tcW w:w="0" w:type="auto"/>
            <w:vAlign w:val="center"/>
            <w:hideMark/>
          </w:tcPr>
          <w:p w:rsidR="00456E7E" w:rsidRPr="00456E7E" w:rsidRDefault="00456E7E" w:rsidP="00456E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162312" w:rsidRDefault="00162312"/>
    <w:sectPr w:rsidR="00162312" w:rsidSect="00162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56E7E"/>
    <w:rsid w:val="000E4BE5"/>
    <w:rsid w:val="00162312"/>
    <w:rsid w:val="00191440"/>
    <w:rsid w:val="001A4803"/>
    <w:rsid w:val="001C77A9"/>
    <w:rsid w:val="00456E7E"/>
    <w:rsid w:val="0052409F"/>
    <w:rsid w:val="00D0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12"/>
  </w:style>
  <w:style w:type="paragraph" w:styleId="Heading4">
    <w:name w:val="heading 4"/>
    <w:basedOn w:val="Normal"/>
    <w:link w:val="Heading4Char"/>
    <w:uiPriority w:val="9"/>
    <w:qFormat/>
    <w:rsid w:val="00456E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6E7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5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349</Words>
  <Characters>1994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2020-09-08T09:46:00Z</dcterms:created>
  <dcterms:modified xsi:type="dcterms:W3CDTF">2020-09-10T11:04:00Z</dcterms:modified>
</cp:coreProperties>
</file>